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A378" w14:textId="46C6201B" w:rsidR="001A636A" w:rsidRPr="00921C65" w:rsidRDefault="00A4113B" w:rsidP="2DDF90A3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333333"/>
          <w:kern w:val="36"/>
          <w:sz w:val="36"/>
          <w:szCs w:val="36"/>
          <w:lang w:val="en-US" w:eastAsia="it-IT"/>
        </w:rPr>
      </w:pPr>
      <w:r w:rsidRPr="00921C65">
        <w:rPr>
          <w:rFonts w:eastAsia="Times New Roman"/>
          <w:b/>
          <w:bCs/>
          <w:color w:val="333333"/>
          <w:kern w:val="36"/>
          <w:sz w:val="36"/>
          <w:szCs w:val="36"/>
          <w:lang w:val="en-US" w:eastAsia="it-IT"/>
        </w:rPr>
        <w:t xml:space="preserve">Bando </w:t>
      </w:r>
      <w:r w:rsidR="003F147F" w:rsidRPr="00921C65">
        <w:rPr>
          <w:rFonts w:eastAsia="Times New Roman"/>
          <w:b/>
          <w:bCs/>
          <w:color w:val="333333"/>
          <w:kern w:val="36"/>
          <w:sz w:val="36"/>
          <w:szCs w:val="36"/>
          <w:lang w:val="en-US" w:eastAsia="it-IT"/>
        </w:rPr>
        <w:t>nell’ambito del progetto</w:t>
      </w:r>
      <w:r w:rsidRPr="00921C65">
        <w:rPr>
          <w:rFonts w:eastAsia="Times New Roman"/>
          <w:b/>
          <w:bCs/>
          <w:color w:val="333333"/>
          <w:kern w:val="36"/>
          <w:sz w:val="36"/>
          <w:szCs w:val="36"/>
          <w:lang w:val="en-US" w:eastAsia="it-IT"/>
        </w:rPr>
        <w:t xml:space="preserve"> </w:t>
      </w:r>
    </w:p>
    <w:p w14:paraId="531E24B7" w14:textId="489985A7" w:rsidR="00B3144A" w:rsidRPr="00921C65" w:rsidRDefault="00B3144A" w:rsidP="2DDF90A3">
      <w:pPr>
        <w:shd w:val="clear" w:color="auto" w:fill="FFFFFF" w:themeFill="background1"/>
        <w:spacing w:after="0" w:line="240" w:lineRule="auto"/>
        <w:jc w:val="center"/>
        <w:outlineLvl w:val="0"/>
        <w:rPr>
          <w:rFonts w:eastAsia="Times New Roman"/>
          <w:b/>
          <w:bCs/>
          <w:color w:val="333333"/>
          <w:sz w:val="32"/>
          <w:szCs w:val="32"/>
          <w:lang w:val="en-US" w:eastAsia="it-IT"/>
        </w:rPr>
      </w:pPr>
      <w:r w:rsidRPr="00921C65">
        <w:rPr>
          <w:rFonts w:eastAsia="Times New Roman"/>
          <w:b/>
          <w:bCs/>
          <w:color w:val="333333"/>
          <w:sz w:val="32"/>
          <w:szCs w:val="32"/>
          <w:lang w:val="en-US" w:eastAsia="it-IT"/>
        </w:rPr>
        <w:t>SocioEcoHoods</w:t>
      </w:r>
      <w:r w:rsidR="00B43581" w:rsidRPr="00921C65">
        <w:rPr>
          <w:rFonts w:eastAsia="Times New Roman"/>
          <w:b/>
          <w:bCs/>
          <w:color w:val="333333"/>
          <w:sz w:val="32"/>
          <w:szCs w:val="32"/>
          <w:lang w:val="en-US" w:eastAsia="it-IT"/>
        </w:rPr>
        <w:t>:</w:t>
      </w:r>
      <w:r w:rsidRPr="00921C65">
        <w:rPr>
          <w:rFonts w:eastAsia="Times New Roman"/>
          <w:b/>
          <w:bCs/>
          <w:color w:val="333333"/>
          <w:sz w:val="32"/>
          <w:szCs w:val="32"/>
          <w:lang w:val="en-US" w:eastAsia="it-IT"/>
        </w:rPr>
        <w:t xml:space="preserve"> “Teaching for the Socio-Ecological Transformation of Neighborhoods: An Inter- and Transdisciplinary Approach” </w:t>
      </w:r>
    </w:p>
    <w:p w14:paraId="6CFB429E" w14:textId="5796E6B9" w:rsidR="00B3144A" w:rsidRPr="00A95BF9" w:rsidRDefault="00B3144A" w:rsidP="2DDF90A3">
      <w:pPr>
        <w:shd w:val="clear" w:color="auto" w:fill="FFFFFF" w:themeFill="background1"/>
        <w:spacing w:after="0" w:line="240" w:lineRule="auto"/>
        <w:jc w:val="center"/>
        <w:outlineLvl w:val="0"/>
        <w:rPr>
          <w:rFonts w:eastAsia="Times New Roman"/>
          <w:b/>
          <w:bCs/>
          <w:strike/>
          <w:color w:val="333333"/>
          <w:kern w:val="36"/>
          <w:sz w:val="32"/>
          <w:szCs w:val="32"/>
          <w:lang w:val="en-US" w:eastAsia="it-IT"/>
        </w:rPr>
      </w:pPr>
      <w:r w:rsidRPr="00A95BF9">
        <w:rPr>
          <w:rFonts w:eastAsia="Times New Roman"/>
          <w:b/>
          <w:bCs/>
          <w:color w:val="333333"/>
          <w:sz w:val="32"/>
          <w:szCs w:val="32"/>
          <w:lang w:val="en-US" w:eastAsia="it-IT"/>
        </w:rPr>
        <w:t>(2024-2-LI01-KA220-HED-000286798)</w:t>
      </w:r>
    </w:p>
    <w:p w14:paraId="5913DDE7" w14:textId="688F39EA" w:rsidR="002B4433" w:rsidRPr="00A95BF9" w:rsidRDefault="002B4433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</w:pPr>
    </w:p>
    <w:p w14:paraId="3A21F1CC" w14:textId="167D9E19" w:rsidR="002B4433" w:rsidRPr="002B4433" w:rsidRDefault="002B4433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</w:pPr>
      <w:r w:rsidRPr="002B4433"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  <w:t>In riferimento al bando</w:t>
      </w:r>
      <w:r w:rsidRPr="002B4433">
        <w:rPr>
          <w:rFonts w:eastAsia="Times New Roman" w:cstheme="minorHAnsi"/>
          <w:color w:val="000000" w:themeColor="text1"/>
          <w:sz w:val="28"/>
          <w:szCs w:val="27"/>
          <w:lang w:val="en-US" w:eastAsia="it-IT"/>
        </w:rPr>
        <w:t xml:space="preserve"> relativo al Progetto ERASMUS+ SocioEcoHoods </w:t>
      </w:r>
      <w:r w:rsidR="00C72552">
        <w:rPr>
          <w:rFonts w:eastAsia="Times New Roman" w:cstheme="minorHAnsi"/>
          <w:color w:val="000000" w:themeColor="text1"/>
          <w:sz w:val="28"/>
          <w:szCs w:val="27"/>
          <w:lang w:val="en-US" w:eastAsia="it-IT"/>
        </w:rPr>
        <w:t>“</w:t>
      </w:r>
      <w:r w:rsidRPr="002B4433">
        <w:rPr>
          <w:rFonts w:eastAsia="Times New Roman" w:cstheme="minorHAnsi"/>
          <w:color w:val="000000" w:themeColor="text1"/>
          <w:sz w:val="28"/>
          <w:szCs w:val="27"/>
          <w:lang w:val="en-US" w:eastAsia="it-IT"/>
        </w:rPr>
        <w:t>Teaching for the Socio-Ecological Transformation of Neighborhoods: An Inter- and Transdisciplinary Approach” (2024-2-LI01-KA220-HED-000286798)</w:t>
      </w:r>
      <w:r w:rsidR="00A95BF9">
        <w:rPr>
          <w:rFonts w:eastAsia="Times New Roman" w:cstheme="minorHAnsi"/>
          <w:color w:val="000000" w:themeColor="text1"/>
          <w:sz w:val="28"/>
          <w:szCs w:val="27"/>
          <w:lang w:val="en-US" w:eastAsia="it-IT"/>
        </w:rPr>
        <w:t>:</w:t>
      </w:r>
    </w:p>
    <w:p w14:paraId="1ACC32A4" w14:textId="77777777" w:rsidR="002B4433" w:rsidRPr="00A95BF9" w:rsidRDefault="002B4433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u w:val="single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95BF9" w14:paraId="23CC0B73" w14:textId="77777777">
        <w:tc>
          <w:tcPr>
            <w:tcW w:w="4814" w:type="dxa"/>
          </w:tcPr>
          <w:p w14:paraId="07E0543C" w14:textId="155E4108" w:rsidR="00A95BF9" w:rsidRPr="00A95BF9" w:rsidRDefault="00A95BF9" w:rsidP="00A95BF9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5456365</w:t>
            </w:r>
          </w:p>
        </w:tc>
        <w:tc>
          <w:tcPr>
            <w:tcW w:w="4814" w:type="dxa"/>
          </w:tcPr>
          <w:p w14:paraId="440C37F8" w14:textId="48CF557B" w:rsid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mmesso al colloquio</w:t>
            </w:r>
          </w:p>
        </w:tc>
      </w:tr>
      <w:tr w:rsidR="00A95BF9" w14:paraId="62194021" w14:textId="77777777">
        <w:tc>
          <w:tcPr>
            <w:tcW w:w="4814" w:type="dxa"/>
          </w:tcPr>
          <w:p w14:paraId="65DFF2E6" w14:textId="5BF18D59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4862288</w:t>
            </w:r>
          </w:p>
        </w:tc>
        <w:tc>
          <w:tcPr>
            <w:tcW w:w="4814" w:type="dxa"/>
          </w:tcPr>
          <w:p w14:paraId="5B763D44" w14:textId="2C6FC832" w:rsid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mmesso al colloquio</w:t>
            </w:r>
          </w:p>
        </w:tc>
      </w:tr>
      <w:tr w:rsidR="00A95BF9" w14:paraId="1A957775" w14:textId="77777777">
        <w:tc>
          <w:tcPr>
            <w:tcW w:w="4814" w:type="dxa"/>
          </w:tcPr>
          <w:p w14:paraId="7DBE1770" w14:textId="404571D9" w:rsidR="00A95BF9" w:rsidRPr="00A95BF9" w:rsidRDefault="00A95BF9" w:rsidP="00A95BF9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6010072</w:t>
            </w:r>
          </w:p>
        </w:tc>
        <w:tc>
          <w:tcPr>
            <w:tcW w:w="4814" w:type="dxa"/>
          </w:tcPr>
          <w:p w14:paraId="009621A5" w14:textId="575FF6B6" w:rsid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mmesso al colloquio</w:t>
            </w:r>
          </w:p>
        </w:tc>
      </w:tr>
      <w:tr w:rsidR="00A95BF9" w14:paraId="1004A73C" w14:textId="77777777">
        <w:tc>
          <w:tcPr>
            <w:tcW w:w="4814" w:type="dxa"/>
          </w:tcPr>
          <w:p w14:paraId="7314860A" w14:textId="6E794F34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7071845</w:t>
            </w:r>
          </w:p>
        </w:tc>
        <w:tc>
          <w:tcPr>
            <w:tcW w:w="4814" w:type="dxa"/>
          </w:tcPr>
          <w:p w14:paraId="75671E5C" w14:textId="17888813" w:rsid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mmesso al colloquio</w:t>
            </w:r>
          </w:p>
        </w:tc>
      </w:tr>
      <w:tr w:rsidR="00A95BF9" w14:paraId="0D3CFCE9" w14:textId="77777777">
        <w:tc>
          <w:tcPr>
            <w:tcW w:w="4814" w:type="dxa"/>
          </w:tcPr>
          <w:p w14:paraId="1D906D5C" w14:textId="542C939C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4660778</w:t>
            </w:r>
          </w:p>
        </w:tc>
        <w:tc>
          <w:tcPr>
            <w:tcW w:w="4814" w:type="dxa"/>
          </w:tcPr>
          <w:p w14:paraId="48C01D9D" w14:textId="4A205835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mmesso al colloquio</w:t>
            </w:r>
          </w:p>
        </w:tc>
      </w:tr>
      <w:tr w:rsidR="00A95BF9" w14:paraId="01066209" w14:textId="77777777">
        <w:tc>
          <w:tcPr>
            <w:tcW w:w="4814" w:type="dxa"/>
          </w:tcPr>
          <w:p w14:paraId="4A105587" w14:textId="5FF54D9C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 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4703866</w:t>
            </w:r>
          </w:p>
        </w:tc>
        <w:tc>
          <w:tcPr>
            <w:tcW w:w="4814" w:type="dxa"/>
          </w:tcPr>
          <w:p w14:paraId="6FADFE6C" w14:textId="4C98A382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mmesso al colloquio</w:t>
            </w:r>
          </w:p>
        </w:tc>
      </w:tr>
      <w:tr w:rsidR="00A95BF9" w14:paraId="7CCD01DD" w14:textId="77777777">
        <w:tc>
          <w:tcPr>
            <w:tcW w:w="4814" w:type="dxa"/>
          </w:tcPr>
          <w:p w14:paraId="2CA3A9E7" w14:textId="0598E105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4979021</w:t>
            </w:r>
          </w:p>
        </w:tc>
        <w:tc>
          <w:tcPr>
            <w:tcW w:w="4814" w:type="dxa"/>
          </w:tcPr>
          <w:p w14:paraId="1DB9D27F" w14:textId="537863C7" w:rsidR="00A95BF9" w:rsidRPr="00A95BF9" w:rsidRDefault="00A95BF9" w:rsidP="002B4433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mmesso al colloquio</w:t>
            </w:r>
          </w:p>
        </w:tc>
      </w:tr>
    </w:tbl>
    <w:p w14:paraId="634BC483" w14:textId="77777777" w:rsidR="00A95BF9" w:rsidRDefault="00A95BF9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u w:val="single"/>
          <w:lang w:eastAsia="it-IT"/>
        </w:rPr>
      </w:pPr>
    </w:p>
    <w:p w14:paraId="6C794851" w14:textId="77777777" w:rsidR="00A95BF9" w:rsidRDefault="00A95BF9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eastAsia="it-IT"/>
        </w:rPr>
      </w:pPr>
    </w:p>
    <w:p w14:paraId="1D3DB992" w14:textId="77777777" w:rsidR="002B4433" w:rsidRDefault="002B4433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eastAsia="it-IT"/>
        </w:rPr>
      </w:pPr>
    </w:p>
    <w:p w14:paraId="57ABFED9" w14:textId="77777777" w:rsidR="00A95BF9" w:rsidRDefault="00A95BF9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eastAsia="it-IT"/>
        </w:rPr>
      </w:pPr>
    </w:p>
    <w:p w14:paraId="058B21DC" w14:textId="77D5E73C" w:rsidR="002B4433" w:rsidRDefault="00344554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7"/>
          <w:lang w:eastAsia="it-IT"/>
        </w:rPr>
        <w:t>I</w:t>
      </w:r>
      <w:r w:rsidR="00A95BF9">
        <w:rPr>
          <w:rFonts w:asciiTheme="minorHAnsi" w:eastAsia="Times New Roman" w:hAnsiTheme="minorHAnsi" w:cstheme="minorHAnsi"/>
          <w:sz w:val="28"/>
          <w:szCs w:val="27"/>
          <w:lang w:eastAsia="it-IT"/>
        </w:rPr>
        <w:t>l colloquio</w:t>
      </w:r>
      <w:r w:rsidR="002B4433" w:rsidRPr="006D7F36">
        <w:rPr>
          <w:rFonts w:asciiTheme="minorHAnsi" w:eastAsia="Times New Roman" w:hAnsiTheme="minorHAnsi" w:cstheme="minorHAnsi"/>
          <w:sz w:val="28"/>
          <w:szCs w:val="27"/>
          <w:lang w:eastAsia="it-IT"/>
        </w:rPr>
        <w:t xml:space="preserve">, obbligatorio, si terrà il giorno </w:t>
      </w:r>
      <w:r w:rsidR="002B4433" w:rsidRPr="002B4433">
        <w:rPr>
          <w:rFonts w:asciiTheme="minorHAnsi" w:eastAsia="Times New Roman" w:hAnsiTheme="minorHAnsi" w:cstheme="minorHAnsi"/>
          <w:sz w:val="28"/>
          <w:szCs w:val="27"/>
          <w:lang w:eastAsia="it-IT"/>
        </w:rPr>
        <w:t>4 agosto 2025</w:t>
      </w:r>
      <w:r w:rsidR="002B4433">
        <w:rPr>
          <w:rFonts w:asciiTheme="minorHAnsi" w:eastAsia="Times New Roman" w:hAnsiTheme="minorHAnsi" w:cstheme="minorHAnsi"/>
          <w:sz w:val="28"/>
          <w:szCs w:val="27"/>
          <w:lang w:eastAsia="it-IT"/>
        </w:rPr>
        <w:t xml:space="preserve"> </w:t>
      </w:r>
      <w:r w:rsidR="002B4433" w:rsidRPr="002B4433">
        <w:rPr>
          <w:rFonts w:asciiTheme="minorHAnsi" w:eastAsia="Times New Roman" w:hAnsiTheme="minorHAnsi" w:cstheme="minorHAnsi"/>
          <w:sz w:val="28"/>
          <w:szCs w:val="27"/>
          <w:lang w:eastAsia="it-IT"/>
        </w:rPr>
        <w:t>ore 11.00</w:t>
      </w:r>
      <w:r w:rsidR="002B4433">
        <w:rPr>
          <w:rFonts w:asciiTheme="minorHAnsi" w:eastAsia="Times New Roman" w:hAnsiTheme="minorHAnsi" w:cstheme="minorHAnsi"/>
          <w:sz w:val="28"/>
          <w:szCs w:val="27"/>
          <w:lang w:eastAsia="it-IT"/>
        </w:rPr>
        <w:t xml:space="preserve"> su piattaforma Microsoft Teams, al collegamento </w:t>
      </w:r>
      <w:hyperlink r:id="rId8" w:history="1">
        <w:r w:rsidR="002B4433" w:rsidRPr="005247CC">
          <w:rPr>
            <w:rStyle w:val="Collegamentoipertestuale"/>
            <w:rFonts w:asciiTheme="minorHAnsi" w:eastAsia="Times New Roman" w:hAnsiTheme="minorHAnsi" w:cstheme="minorHAnsi"/>
            <w:sz w:val="28"/>
            <w:szCs w:val="27"/>
            <w:lang w:eastAsia="it-IT"/>
          </w:rPr>
          <w:t>Selection SOCIOECOHOODS</w:t>
        </w:r>
      </w:hyperlink>
      <w:r w:rsidR="002B4433">
        <w:rPr>
          <w:rFonts w:asciiTheme="minorHAnsi" w:eastAsia="Times New Roman" w:hAnsiTheme="minorHAnsi" w:cstheme="minorHAnsi"/>
          <w:sz w:val="28"/>
          <w:szCs w:val="27"/>
          <w:lang w:eastAsia="it-IT"/>
        </w:rPr>
        <w:t xml:space="preserve"> </w:t>
      </w:r>
    </w:p>
    <w:p w14:paraId="64B49F3C" w14:textId="77777777" w:rsidR="002B4433" w:rsidRDefault="002B4433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eastAsia="it-IT"/>
        </w:rPr>
      </w:pPr>
    </w:p>
    <w:p w14:paraId="09A78D40" w14:textId="1DA4B044" w:rsidR="00884AFD" w:rsidRDefault="00884AFD" w:rsidP="002B4433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7"/>
          <w:lang w:eastAsia="it-IT"/>
        </w:rPr>
        <w:br w:type="page"/>
      </w:r>
    </w:p>
    <w:p w14:paraId="09956514" w14:textId="77777777" w:rsidR="00884AFD" w:rsidRPr="00921C65" w:rsidRDefault="00884AFD" w:rsidP="00884AFD">
      <w:pPr>
        <w:jc w:val="center"/>
        <w:rPr>
          <w:b/>
          <w:bCs/>
          <w:noProof/>
          <w:sz w:val="36"/>
          <w:szCs w:val="36"/>
          <w:lang w:val="en-US"/>
        </w:rPr>
      </w:pPr>
      <w:r w:rsidRPr="00921C65">
        <w:rPr>
          <w:b/>
          <w:bCs/>
          <w:noProof/>
          <w:sz w:val="36"/>
          <w:szCs w:val="36"/>
          <w:lang w:val="en-US"/>
        </w:rPr>
        <w:lastRenderedPageBreak/>
        <w:t>Call for proposals within the project:</w:t>
      </w:r>
    </w:p>
    <w:p w14:paraId="435366E3" w14:textId="77777777" w:rsidR="00884AFD" w:rsidRPr="00921C65" w:rsidRDefault="00884AFD" w:rsidP="00884AFD">
      <w:pPr>
        <w:jc w:val="center"/>
        <w:rPr>
          <w:b/>
          <w:bCs/>
          <w:noProof/>
          <w:sz w:val="32"/>
          <w:szCs w:val="32"/>
          <w:lang w:val="en-US"/>
        </w:rPr>
      </w:pPr>
      <w:r w:rsidRPr="00921C65">
        <w:rPr>
          <w:b/>
          <w:bCs/>
          <w:noProof/>
          <w:sz w:val="32"/>
          <w:szCs w:val="32"/>
          <w:lang w:val="en-US"/>
        </w:rPr>
        <w:t>SocioEcoHoods: "Teaching for the Socio-Ecological Transformation of Neighborhoods: An Inter- and Transdisciplinary Approach"</w:t>
      </w:r>
    </w:p>
    <w:p w14:paraId="719EFC43" w14:textId="77777777" w:rsidR="00884AFD" w:rsidRPr="00921C65" w:rsidRDefault="00884AFD" w:rsidP="00884AFD">
      <w:pPr>
        <w:jc w:val="center"/>
        <w:rPr>
          <w:b/>
          <w:bCs/>
          <w:noProof/>
          <w:sz w:val="32"/>
          <w:szCs w:val="32"/>
          <w:lang w:val="en-US"/>
        </w:rPr>
      </w:pPr>
      <w:r w:rsidRPr="00921C65">
        <w:rPr>
          <w:b/>
          <w:bCs/>
          <w:noProof/>
          <w:sz w:val="32"/>
          <w:szCs w:val="32"/>
          <w:lang w:val="en-US"/>
        </w:rPr>
        <w:t>(2024-2-LI01-KA220-HED-000286798)</w:t>
      </w:r>
    </w:p>
    <w:p w14:paraId="21DB412A" w14:textId="77777777" w:rsidR="00884AFD" w:rsidRDefault="00884AFD" w:rsidP="00884AFD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</w:pPr>
    </w:p>
    <w:p w14:paraId="6689073A" w14:textId="48465771" w:rsidR="00884AFD" w:rsidRPr="00884AFD" w:rsidRDefault="00884AFD" w:rsidP="00884AFD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</w:pPr>
      <w:r w:rsidRPr="00884AFD"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  <w:t xml:space="preserve">In reference to the call for applications for the ERASMUS+ Project SocioEcoHoods: </w:t>
      </w:r>
      <w:r w:rsidR="00FC335A"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  <w:t>“</w:t>
      </w:r>
      <w:r w:rsidRPr="00884AFD"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  <w:t>Teaching for the Socio-Ecological Transformation of Neighborhoods: An Inter- and Transdisciplinary Approach" (2024-2-LI01-KA220-HED-000286798)</w:t>
      </w:r>
      <w:r w:rsidR="00344554"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  <w:t>:</w:t>
      </w:r>
    </w:p>
    <w:p w14:paraId="214AA62A" w14:textId="77777777" w:rsidR="00884AFD" w:rsidRDefault="00884AFD" w:rsidP="00884AFD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u w:val="single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4554" w14:paraId="527B01BE" w14:textId="77777777" w:rsidTr="000E4270">
        <w:tc>
          <w:tcPr>
            <w:tcW w:w="4814" w:type="dxa"/>
          </w:tcPr>
          <w:p w14:paraId="3D206441" w14:textId="77777777" w:rsidR="00344554" w:rsidRPr="00A95BF9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5456365</w:t>
            </w:r>
          </w:p>
        </w:tc>
        <w:tc>
          <w:tcPr>
            <w:tcW w:w="4814" w:type="dxa"/>
          </w:tcPr>
          <w:p w14:paraId="1EB2F558" w14:textId="42716CAA" w:rsidR="00344554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344554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dmitted to the interview</w:t>
            </w:r>
          </w:p>
        </w:tc>
      </w:tr>
      <w:tr w:rsidR="00344554" w14:paraId="2091411C" w14:textId="77777777" w:rsidTr="000E4270">
        <w:tc>
          <w:tcPr>
            <w:tcW w:w="4814" w:type="dxa"/>
          </w:tcPr>
          <w:p w14:paraId="53FEA885" w14:textId="77777777" w:rsidR="00344554" w:rsidRPr="00A95BF9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4862288</w:t>
            </w:r>
          </w:p>
        </w:tc>
        <w:tc>
          <w:tcPr>
            <w:tcW w:w="4814" w:type="dxa"/>
          </w:tcPr>
          <w:p w14:paraId="6B93CFA1" w14:textId="25CF6AD7" w:rsidR="00344554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344554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dmitted to the interview</w:t>
            </w:r>
          </w:p>
        </w:tc>
      </w:tr>
      <w:tr w:rsidR="00344554" w14:paraId="05A1DDD1" w14:textId="77777777" w:rsidTr="000E4270">
        <w:tc>
          <w:tcPr>
            <w:tcW w:w="4814" w:type="dxa"/>
          </w:tcPr>
          <w:p w14:paraId="7F7B9F1E" w14:textId="77777777" w:rsidR="00344554" w:rsidRPr="00A95BF9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6010072</w:t>
            </w:r>
          </w:p>
        </w:tc>
        <w:tc>
          <w:tcPr>
            <w:tcW w:w="4814" w:type="dxa"/>
          </w:tcPr>
          <w:p w14:paraId="44943AD5" w14:textId="0CFF9878" w:rsidR="00344554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344554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dmitted to the interview</w:t>
            </w:r>
          </w:p>
        </w:tc>
      </w:tr>
      <w:tr w:rsidR="00344554" w14:paraId="07DDC18B" w14:textId="77777777" w:rsidTr="000E4270">
        <w:tc>
          <w:tcPr>
            <w:tcW w:w="4814" w:type="dxa"/>
          </w:tcPr>
          <w:p w14:paraId="2DC745A3" w14:textId="77777777" w:rsidR="00344554" w:rsidRPr="00A95BF9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2B4433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7071845</w:t>
            </w:r>
          </w:p>
        </w:tc>
        <w:tc>
          <w:tcPr>
            <w:tcW w:w="4814" w:type="dxa"/>
          </w:tcPr>
          <w:p w14:paraId="50C74638" w14:textId="51802172" w:rsidR="00344554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u w:val="single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a</w:t>
            </w:r>
            <w:r w:rsidRPr="00344554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dmitted to the interview</w:t>
            </w:r>
          </w:p>
        </w:tc>
      </w:tr>
      <w:tr w:rsidR="00344554" w:rsidRPr="002D7F3D" w14:paraId="76B89A4E" w14:textId="77777777" w:rsidTr="000E4270">
        <w:tc>
          <w:tcPr>
            <w:tcW w:w="4814" w:type="dxa"/>
          </w:tcPr>
          <w:p w14:paraId="615693E3" w14:textId="77777777" w:rsidR="00344554" w:rsidRPr="00A95BF9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4660778</w:t>
            </w:r>
          </w:p>
        </w:tc>
        <w:tc>
          <w:tcPr>
            <w:tcW w:w="4814" w:type="dxa"/>
          </w:tcPr>
          <w:p w14:paraId="5174539D" w14:textId="58F8604D" w:rsidR="00344554" w:rsidRPr="00344554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val="en-US" w:eastAsia="it-IT"/>
              </w:rPr>
            </w:pPr>
            <w:r w:rsidRPr="00344554">
              <w:rPr>
                <w:rFonts w:asciiTheme="minorHAnsi" w:eastAsia="Times New Roman" w:hAnsiTheme="minorHAnsi" w:cstheme="minorHAnsi"/>
                <w:sz w:val="28"/>
                <w:szCs w:val="27"/>
                <w:lang w:val="en-US" w:eastAsia="it-IT"/>
              </w:rPr>
              <w:t>admitted to the interview</w:t>
            </w:r>
          </w:p>
        </w:tc>
      </w:tr>
      <w:tr w:rsidR="00344554" w:rsidRPr="002D7F3D" w14:paraId="7AE3F4DA" w14:textId="77777777" w:rsidTr="000E4270">
        <w:tc>
          <w:tcPr>
            <w:tcW w:w="4814" w:type="dxa"/>
          </w:tcPr>
          <w:p w14:paraId="23048E3C" w14:textId="77777777" w:rsidR="00344554" w:rsidRPr="00A95BF9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 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4703866</w:t>
            </w:r>
          </w:p>
        </w:tc>
        <w:tc>
          <w:tcPr>
            <w:tcW w:w="4814" w:type="dxa"/>
          </w:tcPr>
          <w:p w14:paraId="00D15CDB" w14:textId="325089DF" w:rsidR="00344554" w:rsidRPr="00344554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val="en-US" w:eastAsia="it-IT"/>
              </w:rPr>
            </w:pPr>
            <w:r w:rsidRPr="00344554">
              <w:rPr>
                <w:rFonts w:asciiTheme="minorHAnsi" w:eastAsia="Times New Roman" w:hAnsiTheme="minorHAnsi" w:cstheme="minorHAnsi"/>
                <w:sz w:val="28"/>
                <w:szCs w:val="27"/>
                <w:lang w:val="en-US" w:eastAsia="it-IT"/>
              </w:rPr>
              <w:t>admitted to the interview</w:t>
            </w:r>
          </w:p>
        </w:tc>
      </w:tr>
      <w:tr w:rsidR="00344554" w:rsidRPr="002D7F3D" w14:paraId="114C7F13" w14:textId="77777777" w:rsidTr="000E4270">
        <w:tc>
          <w:tcPr>
            <w:tcW w:w="4814" w:type="dxa"/>
          </w:tcPr>
          <w:p w14:paraId="1635515A" w14:textId="77777777" w:rsidR="00344554" w:rsidRPr="00A95BF9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 xml:space="preserve">matr. </w:t>
            </w:r>
            <w:r w:rsidRPr="00A95BF9">
              <w:rPr>
                <w:rFonts w:asciiTheme="minorHAnsi" w:eastAsia="Times New Roman" w:hAnsiTheme="minorHAnsi" w:cstheme="minorHAnsi"/>
                <w:sz w:val="28"/>
                <w:szCs w:val="27"/>
                <w:lang w:eastAsia="it-IT"/>
              </w:rPr>
              <w:t>4979021</w:t>
            </w:r>
          </w:p>
        </w:tc>
        <w:tc>
          <w:tcPr>
            <w:tcW w:w="4814" w:type="dxa"/>
          </w:tcPr>
          <w:p w14:paraId="167E95FB" w14:textId="341A8EAF" w:rsidR="00344554" w:rsidRPr="00344554" w:rsidRDefault="00344554" w:rsidP="000E4270">
            <w:pPr>
              <w:pStyle w:val="Testonormale"/>
              <w:jc w:val="both"/>
              <w:rPr>
                <w:rFonts w:asciiTheme="minorHAnsi" w:eastAsia="Times New Roman" w:hAnsiTheme="minorHAnsi" w:cstheme="minorHAnsi"/>
                <w:sz w:val="28"/>
                <w:szCs w:val="27"/>
                <w:lang w:val="en-US" w:eastAsia="it-IT"/>
              </w:rPr>
            </w:pPr>
            <w:r w:rsidRPr="00344554">
              <w:rPr>
                <w:rFonts w:asciiTheme="minorHAnsi" w:eastAsia="Times New Roman" w:hAnsiTheme="minorHAnsi" w:cstheme="minorHAnsi"/>
                <w:sz w:val="28"/>
                <w:szCs w:val="27"/>
                <w:lang w:val="en-US" w:eastAsia="it-IT"/>
              </w:rPr>
              <w:t>admitted to the interview</w:t>
            </w:r>
          </w:p>
        </w:tc>
      </w:tr>
    </w:tbl>
    <w:p w14:paraId="327C247B" w14:textId="77777777" w:rsidR="00344554" w:rsidRDefault="00344554" w:rsidP="00884AFD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u w:val="single"/>
          <w:lang w:val="en-US" w:eastAsia="it-IT"/>
        </w:rPr>
      </w:pPr>
    </w:p>
    <w:p w14:paraId="3CD3598A" w14:textId="77777777" w:rsidR="00344554" w:rsidRDefault="00344554" w:rsidP="00884AFD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u w:val="single"/>
          <w:lang w:val="en-US" w:eastAsia="it-IT"/>
        </w:rPr>
      </w:pPr>
    </w:p>
    <w:p w14:paraId="1F66CCC8" w14:textId="77777777" w:rsidR="00344554" w:rsidRPr="00344554" w:rsidRDefault="00344554" w:rsidP="00884AFD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</w:pPr>
    </w:p>
    <w:p w14:paraId="520AF166" w14:textId="1767BD95" w:rsidR="002B4433" w:rsidRPr="00884AFD" w:rsidRDefault="00344554" w:rsidP="00884AFD">
      <w:pPr>
        <w:pStyle w:val="Testonormale"/>
        <w:jc w:val="both"/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</w:pPr>
      <w:r w:rsidRPr="00344554">
        <w:rPr>
          <w:rFonts w:asciiTheme="minorHAnsi" w:eastAsia="Times New Roman" w:hAnsiTheme="minorHAnsi" w:cstheme="minorHAnsi"/>
          <w:sz w:val="28"/>
          <w:szCs w:val="27"/>
          <w:lang w:val="en-US" w:eastAsia="it-IT"/>
        </w:rPr>
        <w:t>The mandatory interview will be held on August 4, 2025 at 11.00 am on the Microsoft Teams platform, at the following link:</w:t>
      </w:r>
      <w:r w:rsidRPr="00344554">
        <w:rPr>
          <w:rFonts w:asciiTheme="minorHAnsi" w:eastAsia="Times New Roman" w:hAnsiTheme="minorHAnsi" w:cstheme="minorHAnsi"/>
          <w:sz w:val="28"/>
          <w:szCs w:val="27"/>
          <w:u w:val="single"/>
          <w:lang w:val="en-US" w:eastAsia="it-IT"/>
        </w:rPr>
        <w:t xml:space="preserve"> </w:t>
      </w:r>
      <w:hyperlink r:id="rId9" w:history="1">
        <w:r w:rsidR="00884AFD" w:rsidRPr="00884AFD">
          <w:rPr>
            <w:rStyle w:val="Collegamentoipertestuale"/>
            <w:rFonts w:asciiTheme="minorHAnsi" w:eastAsia="Times New Roman" w:hAnsiTheme="minorHAnsi" w:cstheme="minorHAnsi"/>
            <w:sz w:val="28"/>
            <w:szCs w:val="27"/>
            <w:lang w:val="en-US" w:eastAsia="it-IT"/>
          </w:rPr>
          <w:t>Selection SOCIOECOHOODS</w:t>
        </w:r>
      </w:hyperlink>
    </w:p>
    <w:sectPr w:rsidR="002B4433" w:rsidRPr="00884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1AA6"/>
    <w:multiLevelType w:val="hybridMultilevel"/>
    <w:tmpl w:val="F330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A88"/>
    <w:multiLevelType w:val="hybridMultilevel"/>
    <w:tmpl w:val="41608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21ED"/>
    <w:multiLevelType w:val="hybridMultilevel"/>
    <w:tmpl w:val="FC5CFA5A"/>
    <w:lvl w:ilvl="0" w:tplc="FB36E49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54028">
    <w:abstractNumId w:val="1"/>
  </w:num>
  <w:num w:numId="2" w16cid:durableId="198863999">
    <w:abstractNumId w:val="0"/>
  </w:num>
  <w:num w:numId="3" w16cid:durableId="82956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3B"/>
    <w:rsid w:val="00006FBC"/>
    <w:rsid w:val="00063443"/>
    <w:rsid w:val="00064607"/>
    <w:rsid w:val="000727D8"/>
    <w:rsid w:val="0009059F"/>
    <w:rsid w:val="000D3823"/>
    <w:rsid w:val="000F54D9"/>
    <w:rsid w:val="00114F43"/>
    <w:rsid w:val="0012459C"/>
    <w:rsid w:val="00157AD6"/>
    <w:rsid w:val="001A636A"/>
    <w:rsid w:val="002549F7"/>
    <w:rsid w:val="002564D7"/>
    <w:rsid w:val="00260879"/>
    <w:rsid w:val="002A25D4"/>
    <w:rsid w:val="002B4433"/>
    <w:rsid w:val="002C1032"/>
    <w:rsid w:val="002D6104"/>
    <w:rsid w:val="002D7F3D"/>
    <w:rsid w:val="002F5E25"/>
    <w:rsid w:val="00327713"/>
    <w:rsid w:val="00344554"/>
    <w:rsid w:val="003705A5"/>
    <w:rsid w:val="00373C68"/>
    <w:rsid w:val="003A7A66"/>
    <w:rsid w:val="003C3B35"/>
    <w:rsid w:val="003D35E0"/>
    <w:rsid w:val="003F147F"/>
    <w:rsid w:val="00416E70"/>
    <w:rsid w:val="00440CA4"/>
    <w:rsid w:val="0046228B"/>
    <w:rsid w:val="00466C7F"/>
    <w:rsid w:val="004B519A"/>
    <w:rsid w:val="004C7A29"/>
    <w:rsid w:val="005247CC"/>
    <w:rsid w:val="00536330"/>
    <w:rsid w:val="00540E8B"/>
    <w:rsid w:val="00544F9E"/>
    <w:rsid w:val="00560B2A"/>
    <w:rsid w:val="005C5B90"/>
    <w:rsid w:val="005D13B9"/>
    <w:rsid w:val="00612636"/>
    <w:rsid w:val="00647FBA"/>
    <w:rsid w:val="00655EB8"/>
    <w:rsid w:val="006619DC"/>
    <w:rsid w:val="006672CD"/>
    <w:rsid w:val="006D7F36"/>
    <w:rsid w:val="006E2793"/>
    <w:rsid w:val="006E5E71"/>
    <w:rsid w:val="00741530"/>
    <w:rsid w:val="00773263"/>
    <w:rsid w:val="007778FB"/>
    <w:rsid w:val="007D1FC0"/>
    <w:rsid w:val="007E616B"/>
    <w:rsid w:val="00841F7D"/>
    <w:rsid w:val="008603AA"/>
    <w:rsid w:val="00884AFD"/>
    <w:rsid w:val="00921C65"/>
    <w:rsid w:val="00993D9B"/>
    <w:rsid w:val="009D5A27"/>
    <w:rsid w:val="009E56F7"/>
    <w:rsid w:val="00A4113B"/>
    <w:rsid w:val="00A50303"/>
    <w:rsid w:val="00A56107"/>
    <w:rsid w:val="00A5614F"/>
    <w:rsid w:val="00A65226"/>
    <w:rsid w:val="00A92F18"/>
    <w:rsid w:val="00A93ECE"/>
    <w:rsid w:val="00A95BF9"/>
    <w:rsid w:val="00AB0EAA"/>
    <w:rsid w:val="00AC2347"/>
    <w:rsid w:val="00AD3784"/>
    <w:rsid w:val="00AE55EE"/>
    <w:rsid w:val="00B13305"/>
    <w:rsid w:val="00B20771"/>
    <w:rsid w:val="00B269C7"/>
    <w:rsid w:val="00B3144A"/>
    <w:rsid w:val="00B43581"/>
    <w:rsid w:val="00B52342"/>
    <w:rsid w:val="00B6334B"/>
    <w:rsid w:val="00BD4EDE"/>
    <w:rsid w:val="00BF5ACE"/>
    <w:rsid w:val="00C0070E"/>
    <w:rsid w:val="00C20C6C"/>
    <w:rsid w:val="00C24D7B"/>
    <w:rsid w:val="00C72552"/>
    <w:rsid w:val="00CA0090"/>
    <w:rsid w:val="00D42961"/>
    <w:rsid w:val="00D62D17"/>
    <w:rsid w:val="00D631D3"/>
    <w:rsid w:val="00DB408D"/>
    <w:rsid w:val="00E92E42"/>
    <w:rsid w:val="00EA333B"/>
    <w:rsid w:val="00EC5DCE"/>
    <w:rsid w:val="00F925D0"/>
    <w:rsid w:val="00F96007"/>
    <w:rsid w:val="00FC335A"/>
    <w:rsid w:val="2DDF9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0528"/>
  <w15:chartTrackingRefBased/>
  <w15:docId w15:val="{A216365F-1447-4A4F-9D34-CD753DB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1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1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11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4113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13B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1A63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636A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36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F14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14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14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14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147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47CC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A9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6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RiMGNjZjAtNTA2Mi00ODExLWJjZmQtMzMyOTFhOTU0OTVm%40thread.v2/0?context=%7b%22Tid%22%3a%226cd36f83-1a02-442d-972f-2670cb5e9b1a%22%2c%22Oid%22%3a%22e8383406-a85d-420e-9201-647a7730e3e8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TRiMGNjZjAtNTA2Mi00ODExLWJjZmQtMzMyOTFhOTU0OTVm%40thread.v2/0?context=%7b%22Tid%22%3a%226cd36f83-1a02-442d-972f-2670cb5e9b1a%22%2c%22Oid%22%3a%22e8383406-a85d-420e-9201-647a7730e3e8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966e7-da99-48b8-a956-62b310f5e6e5" xsi:nil="true"/>
    <lcf76f155ced4ddcb4097134ff3c332f xmlns="1519c2c1-e7c9-4262-a047-ff06aecc3f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8" ma:contentTypeDescription="Creare un nuovo documento." ma:contentTypeScope="" ma:versionID="a5dcffb7563d3cf56fe83060bff1e53a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d178cf86db022758d47a5219f5a86c03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fddfec-05a2-42fd-ae42-46a528ec3719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E0BFA-5AD8-4FD4-8218-56551A7F21E3}">
  <ds:schemaRefs>
    <ds:schemaRef ds:uri="http://schemas.microsoft.com/office/2006/metadata/properties"/>
    <ds:schemaRef ds:uri="http://schemas.microsoft.com/office/infopath/2007/PartnerControls"/>
    <ds:schemaRef ds:uri="6e4a1022-d14d-474a-a9cf-69ad0d35c2e9"/>
    <ds:schemaRef ds:uri="c242320d-34a4-4797-923a-9a1e9f8f3a91"/>
  </ds:schemaRefs>
</ds:datastoreItem>
</file>

<file path=customXml/itemProps2.xml><?xml version="1.0" encoding="utf-8"?>
<ds:datastoreItem xmlns:ds="http://schemas.openxmlformats.org/officeDocument/2006/customXml" ds:itemID="{BA720E88-566D-4D4B-AB3F-E7622F1334B9}"/>
</file>

<file path=customXml/itemProps3.xml><?xml version="1.0" encoding="utf-8"?>
<ds:datastoreItem xmlns:ds="http://schemas.openxmlformats.org/officeDocument/2006/customXml" ds:itemID="{BAE3651B-F16B-4903-8CF1-DAB44C69E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>Università degli studi di Genova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Capodicasa</dc:creator>
  <cp:keywords/>
  <dc:description/>
  <cp:lastModifiedBy>Pirlone Francesca</cp:lastModifiedBy>
  <cp:revision>14</cp:revision>
  <dcterms:created xsi:type="dcterms:W3CDTF">2025-08-01T09:28:00Z</dcterms:created>
  <dcterms:modified xsi:type="dcterms:W3CDTF">2025-08-01T10:31:00Z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  <property fmtid="{D5CDD505-2E9C-101B-9397-08002B2CF9AE}" pid="3" name="MediaServiceImageTags">
    <vt:lpwstr/>
  </property>
</Properties>
</file>